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5CE5C" w14:textId="62FA20CE" w:rsidR="0028188A" w:rsidRDefault="0028188A" w:rsidP="00FB477F">
      <w:pPr>
        <w:rPr>
          <w:color w:val="000000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D3E16" w14:paraId="37FDCB7D" w14:textId="77777777" w:rsidTr="005D3E16">
        <w:trPr>
          <w:trHeight w:val="6221"/>
        </w:trPr>
        <w:tc>
          <w:tcPr>
            <w:tcW w:w="10195" w:type="dxa"/>
          </w:tcPr>
          <w:p w14:paraId="147C7AE5" w14:textId="77777777" w:rsidR="005D3E16" w:rsidRDefault="005D3E16" w:rsidP="005D3E16">
            <w:pPr>
              <w:jc w:val="center"/>
              <w:rPr>
                <w:noProof/>
              </w:rPr>
            </w:pPr>
          </w:p>
          <w:p w14:paraId="0683710C" w14:textId="77777777" w:rsidR="005D3E16" w:rsidRDefault="005D3E16" w:rsidP="005D3E16">
            <w:pPr>
              <w:jc w:val="center"/>
              <w:rPr>
                <w:noProof/>
              </w:rPr>
            </w:pPr>
          </w:p>
          <w:p w14:paraId="7B948244" w14:textId="77777777" w:rsidR="005D3E16" w:rsidRDefault="005D3E16" w:rsidP="005D3E16">
            <w:pPr>
              <w:jc w:val="center"/>
              <w:rPr>
                <w:noProof/>
              </w:rPr>
            </w:pPr>
          </w:p>
          <w:p w14:paraId="0B5671A7" w14:textId="77777777" w:rsidR="005D3E16" w:rsidRDefault="005D3E16" w:rsidP="005D3E16">
            <w:pPr>
              <w:jc w:val="center"/>
              <w:rPr>
                <w:noProof/>
              </w:rPr>
            </w:pPr>
          </w:p>
          <w:p w14:paraId="0E52CC64" w14:textId="77777777" w:rsidR="005D3E16" w:rsidRDefault="005D3E16" w:rsidP="005D3E16">
            <w:pPr>
              <w:jc w:val="center"/>
              <w:rPr>
                <w:noProof/>
              </w:rPr>
            </w:pPr>
          </w:p>
          <w:p w14:paraId="1977DF10" w14:textId="77777777" w:rsidR="005D3E16" w:rsidRDefault="005D3E16" w:rsidP="005D3E16">
            <w:pPr>
              <w:jc w:val="center"/>
              <w:rPr>
                <w:noProof/>
              </w:rPr>
            </w:pPr>
          </w:p>
          <w:p w14:paraId="3F9AFD8C" w14:textId="364005FA" w:rsidR="005D3E16" w:rsidRPr="005D3E16" w:rsidRDefault="005D3E16" w:rsidP="0005371E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Отображение схемы с расположением объекта, инженерных сетей и границы разграничения</w:t>
            </w:r>
            <w:bookmarkStart w:id="0" w:name="_GoBack"/>
            <w:bookmarkEnd w:id="0"/>
          </w:p>
        </w:tc>
      </w:tr>
    </w:tbl>
    <w:p w14:paraId="4B35BB3F" w14:textId="1E74415F" w:rsidR="005D3001" w:rsidRDefault="005D3E16" w:rsidP="00FB477F">
      <w:pPr>
        <w:rPr>
          <w:noProof/>
        </w:rPr>
      </w:pPr>
      <w:r>
        <w:rPr>
          <w:noProof/>
          <w:lang w:eastAsia="ru-RU"/>
        </w:rPr>
        <w:t xml:space="preserve"> </w:t>
      </w:r>
      <w:r w:rsidR="00B86E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CC88D" wp14:editId="439B1E1A">
                <wp:simplePos x="0" y="0"/>
                <wp:positionH relativeFrom="column">
                  <wp:posOffset>4132555</wp:posOffset>
                </wp:positionH>
                <wp:positionV relativeFrom="paragraph">
                  <wp:posOffset>2474472</wp:posOffset>
                </wp:positionV>
                <wp:extent cx="2345690" cy="1484226"/>
                <wp:effectExtent l="0" t="0" r="1651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90" cy="14842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AA75A" w14:textId="65C09D5A" w:rsidR="0045448E" w:rsidRDefault="0045448E" w:rsidP="006635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Условные обозначения</w:t>
                            </w:r>
                          </w:p>
                          <w:p w14:paraId="737C535D" w14:textId="5324B747" w:rsidR="0045448E" w:rsidRDefault="0045448E" w:rsidP="009C275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2758">
                              <w:rPr>
                                <w:b/>
                                <w:bCs/>
                              </w:rPr>
                              <w:t>Сети потребителя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- - - - - - - </w:t>
                            </w:r>
                          </w:p>
                          <w:p w14:paraId="40FD9EF8" w14:textId="3CB0511E" w:rsidR="0045448E" w:rsidRPr="00B86EB9" w:rsidRDefault="0045448E" w:rsidP="009C275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Сети МП «ЖЭК-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3»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6E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 - - - -</w:t>
                            </w:r>
                          </w:p>
                          <w:p w14:paraId="75306D32" w14:textId="67036BEB" w:rsidR="0045448E" w:rsidRPr="009C2758" w:rsidRDefault="0045448E" w:rsidP="009C27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Граница разграничения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CC88D" id="Прямоугольник 2" o:spid="_x0000_s1026" style="position:absolute;margin-left:325.4pt;margin-top:194.85pt;width:184.7pt;height:1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" fillcolor="white [3201]" strokecolor="black [3200]" strokeweight="1pt">
                <v:textbox>
                  <w:txbxContent>
                    <w:p w14:paraId="125AA75A" w14:textId="65C09D5A" w:rsidR="0045448E" w:rsidRDefault="0045448E" w:rsidP="0066359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Условные обозначения</w:t>
                      </w:r>
                    </w:p>
                    <w:p w14:paraId="737C535D" w14:textId="5324B747" w:rsidR="0045448E" w:rsidRDefault="0045448E" w:rsidP="009C2758">
                      <w:pPr>
                        <w:rPr>
                          <w:b/>
                          <w:bCs/>
                        </w:rPr>
                      </w:pPr>
                      <w:r w:rsidRPr="009C2758">
                        <w:rPr>
                          <w:b/>
                          <w:bCs/>
                        </w:rPr>
                        <w:t>Сети потребителя</w:t>
                      </w:r>
                      <w:r>
                        <w:rPr>
                          <w:b/>
                          <w:bCs/>
                        </w:rPr>
                        <w:t xml:space="preserve">            - - - - - - - </w:t>
                      </w:r>
                    </w:p>
                    <w:p w14:paraId="40FD9EF8" w14:textId="3CB0511E" w:rsidR="0045448E" w:rsidRPr="00B86EB9" w:rsidRDefault="0045448E" w:rsidP="009C275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</w:rPr>
                        <w:t>Сети МП «ЖЭК-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3»   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86EB9">
                        <w:rPr>
                          <w:b/>
                          <w:bCs/>
                          <w:sz w:val="36"/>
                          <w:szCs w:val="36"/>
                        </w:rPr>
                        <w:t>- - - - -</w:t>
                      </w:r>
                    </w:p>
                    <w:p w14:paraId="75306D32" w14:textId="67036BEB" w:rsidR="0045448E" w:rsidRPr="009C2758" w:rsidRDefault="0045448E" w:rsidP="009C275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Граница разграничения </w:t>
                      </w:r>
                    </w:p>
                  </w:txbxContent>
                </v:textbox>
              </v:rect>
            </w:pict>
          </mc:Fallback>
        </mc:AlternateContent>
      </w:r>
      <w:r w:rsidR="00A66E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D1EC1" wp14:editId="7DCD786C">
                <wp:simplePos x="0" y="0"/>
                <wp:positionH relativeFrom="column">
                  <wp:posOffset>5777306</wp:posOffset>
                </wp:positionH>
                <wp:positionV relativeFrom="paragraph">
                  <wp:posOffset>3653155</wp:posOffset>
                </wp:positionV>
                <wp:extent cx="420915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9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FFF9489"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9pt,287.65pt" to="488.05pt,2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  <w:r w:rsidR="00B86EB9" w:rsidRPr="00B86E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B6448">
        <w:rPr>
          <w:noProof/>
        </w:rPr>
        <w:t xml:space="preserve"> </w:t>
      </w:r>
      <w:r w:rsidR="001E40DD">
        <w:rPr>
          <w:noProof/>
        </w:rPr>
        <w:t xml:space="preserve"> </w:t>
      </w:r>
    </w:p>
    <w:p w14:paraId="69B9A4B4" w14:textId="77777777" w:rsidR="005D3E16" w:rsidRDefault="005D3E16" w:rsidP="00FB477F">
      <w:pPr>
        <w:rPr>
          <w:noProof/>
        </w:rPr>
      </w:pPr>
    </w:p>
    <w:p w14:paraId="35B62668" w14:textId="77777777" w:rsidR="005D3E16" w:rsidRDefault="005D3E16" w:rsidP="00FB477F">
      <w:pPr>
        <w:rPr>
          <w:noProof/>
        </w:rPr>
      </w:pPr>
    </w:p>
    <w:p w14:paraId="29B7A49A" w14:textId="37884008" w:rsidR="0028188A" w:rsidRDefault="0028188A" w:rsidP="001E40DD">
      <w:pPr>
        <w:rPr>
          <w:color w:val="000000"/>
          <w:sz w:val="24"/>
          <w:szCs w:val="24"/>
        </w:rPr>
      </w:pPr>
    </w:p>
    <w:p w14:paraId="6A1B1118" w14:textId="4D0A9309" w:rsidR="009C2758" w:rsidRDefault="009C2758" w:rsidP="009C2758">
      <w:pPr>
        <w:pStyle w:val="1"/>
        <w:tabs>
          <w:tab w:val="left" w:pos="6982"/>
        </w:tabs>
      </w:pPr>
      <w:r>
        <w:rPr>
          <w:color w:val="000000"/>
          <w:sz w:val="24"/>
          <w:szCs w:val="24"/>
        </w:rPr>
        <w:t>Представитель потребителя__________________________________________________</w:t>
      </w:r>
    </w:p>
    <w:p w14:paraId="5EA93685" w14:textId="30DEADAD" w:rsidR="009C2758" w:rsidRDefault="00604F4A" w:rsidP="009C2758">
      <w:pPr>
        <w:pStyle w:val="1"/>
      </w:pPr>
      <w:r>
        <w:rPr>
          <w:color w:val="000000"/>
          <w:sz w:val="24"/>
          <w:szCs w:val="24"/>
        </w:rPr>
        <w:t>Инженер ПТО МП «ЖЭК-3»</w:t>
      </w:r>
      <w:r w:rsidRPr="00604F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____________________________                                                            </w:t>
      </w:r>
      <w:r w:rsidRPr="00604F4A">
        <w:rPr>
          <w:color w:val="000000"/>
          <w:sz w:val="24"/>
          <w:szCs w:val="24"/>
        </w:rPr>
        <w:t xml:space="preserve">             </w:t>
      </w:r>
    </w:p>
    <w:p w14:paraId="21955132" w14:textId="250CC75F" w:rsidR="009C2758" w:rsidRPr="009C2758" w:rsidRDefault="009C2758" w:rsidP="009C2758"/>
    <w:sectPr w:rsidR="009C2758" w:rsidRPr="009C2758" w:rsidSect="00C04FC1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94B83" w14:textId="77777777" w:rsidR="0045448E" w:rsidRDefault="0045448E" w:rsidP="00C04FC1">
      <w:pPr>
        <w:spacing w:after="0" w:line="240" w:lineRule="auto"/>
      </w:pPr>
      <w:r>
        <w:separator/>
      </w:r>
    </w:p>
  </w:endnote>
  <w:endnote w:type="continuationSeparator" w:id="0">
    <w:p w14:paraId="23A7F359" w14:textId="77777777" w:rsidR="0045448E" w:rsidRDefault="0045448E" w:rsidP="00C0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00436" w14:textId="77777777" w:rsidR="0045448E" w:rsidRDefault="0045448E" w:rsidP="00C04FC1">
      <w:pPr>
        <w:spacing w:after="0" w:line="240" w:lineRule="auto"/>
      </w:pPr>
      <w:r>
        <w:separator/>
      </w:r>
    </w:p>
  </w:footnote>
  <w:footnote w:type="continuationSeparator" w:id="0">
    <w:p w14:paraId="0B328483" w14:textId="77777777" w:rsidR="0045448E" w:rsidRDefault="0045448E" w:rsidP="00C0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E0FAF" w14:textId="0EA75EBA" w:rsidR="0045448E" w:rsidRDefault="005D3E16" w:rsidP="00663596">
    <w:pPr>
      <w:pStyle w:val="a9"/>
      <w:spacing w:line="262" w:lineRule="auto"/>
      <w:rPr>
        <w:color w:val="000000"/>
        <w:sz w:val="24"/>
        <w:szCs w:val="24"/>
      </w:rPr>
    </w:pPr>
    <w:r>
      <w:rPr>
        <w:color w:val="000000"/>
        <w:sz w:val="24"/>
        <w:szCs w:val="24"/>
      </w:rPr>
      <w:t>Муниципальное предприятие</w:t>
    </w:r>
    <w:r w:rsidR="0045448E">
      <w:rPr>
        <w:color w:val="000000"/>
        <w:sz w:val="24"/>
        <w:szCs w:val="24"/>
      </w:rPr>
      <w:t xml:space="preserve"> "ЖЭК-З"</w:t>
    </w:r>
    <w:r>
      <w:rPr>
        <w:color w:val="000000"/>
        <w:sz w:val="24"/>
        <w:szCs w:val="24"/>
      </w:rPr>
      <w:t xml:space="preserve"> Ханты-Мансийского района</w:t>
    </w:r>
  </w:p>
  <w:p w14:paraId="45E9AD0F" w14:textId="77777777" w:rsidR="005D3E16" w:rsidRDefault="005D3E16" w:rsidP="00663596">
    <w:pPr>
      <w:pStyle w:val="a9"/>
      <w:spacing w:line="262" w:lineRule="auto"/>
    </w:pPr>
  </w:p>
  <w:p w14:paraId="559C9E04" w14:textId="5C1AA80B" w:rsidR="0045448E" w:rsidRDefault="0045448E" w:rsidP="00663596">
    <w:pPr>
      <w:pStyle w:val="a9"/>
      <w:spacing w:line="262" w:lineRule="auto"/>
    </w:pPr>
    <w:r>
      <w:rPr>
        <w:color w:val="000000"/>
        <w:sz w:val="24"/>
        <w:szCs w:val="24"/>
      </w:rPr>
      <w:t>Схема границ балансовой, эксплуатационной принадлежности подводящих инженерных сетей на объект:</w:t>
    </w:r>
  </w:p>
  <w:p w14:paraId="22D79C11" w14:textId="77777777" w:rsidR="0045448E" w:rsidRDefault="004544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12"/>
    <w:rsid w:val="00000414"/>
    <w:rsid w:val="0005371E"/>
    <w:rsid w:val="00054FEA"/>
    <w:rsid w:val="000929E1"/>
    <w:rsid w:val="000B355C"/>
    <w:rsid w:val="000B3AE3"/>
    <w:rsid w:val="0011422F"/>
    <w:rsid w:val="0012760D"/>
    <w:rsid w:val="00160089"/>
    <w:rsid w:val="001E40DD"/>
    <w:rsid w:val="001E4118"/>
    <w:rsid w:val="00215DC2"/>
    <w:rsid w:val="00251EFF"/>
    <w:rsid w:val="00253959"/>
    <w:rsid w:val="00266251"/>
    <w:rsid w:val="00267245"/>
    <w:rsid w:val="0026764E"/>
    <w:rsid w:val="0028188A"/>
    <w:rsid w:val="00290FB7"/>
    <w:rsid w:val="002A0577"/>
    <w:rsid w:val="002B6448"/>
    <w:rsid w:val="00304A77"/>
    <w:rsid w:val="00336C07"/>
    <w:rsid w:val="0037762A"/>
    <w:rsid w:val="003A5212"/>
    <w:rsid w:val="004035D0"/>
    <w:rsid w:val="004060FA"/>
    <w:rsid w:val="0045448E"/>
    <w:rsid w:val="00467E9C"/>
    <w:rsid w:val="00471DD9"/>
    <w:rsid w:val="00483322"/>
    <w:rsid w:val="005D3001"/>
    <w:rsid w:val="005D3E16"/>
    <w:rsid w:val="00604F4A"/>
    <w:rsid w:val="00634A5C"/>
    <w:rsid w:val="00663596"/>
    <w:rsid w:val="0067490E"/>
    <w:rsid w:val="006F1DF0"/>
    <w:rsid w:val="00714BB4"/>
    <w:rsid w:val="00737B4E"/>
    <w:rsid w:val="008565A0"/>
    <w:rsid w:val="008909C7"/>
    <w:rsid w:val="008942B0"/>
    <w:rsid w:val="00932201"/>
    <w:rsid w:val="009C2758"/>
    <w:rsid w:val="009C4CB5"/>
    <w:rsid w:val="009C6182"/>
    <w:rsid w:val="009E5DAC"/>
    <w:rsid w:val="009F5B56"/>
    <w:rsid w:val="00A66E89"/>
    <w:rsid w:val="00A850FC"/>
    <w:rsid w:val="00AA5E83"/>
    <w:rsid w:val="00AE558A"/>
    <w:rsid w:val="00AE72FE"/>
    <w:rsid w:val="00B86534"/>
    <w:rsid w:val="00B86EB9"/>
    <w:rsid w:val="00BB18ED"/>
    <w:rsid w:val="00BD69C6"/>
    <w:rsid w:val="00C04FC1"/>
    <w:rsid w:val="00C17B75"/>
    <w:rsid w:val="00C3631A"/>
    <w:rsid w:val="00C9223E"/>
    <w:rsid w:val="00D31114"/>
    <w:rsid w:val="00D62057"/>
    <w:rsid w:val="00E16D05"/>
    <w:rsid w:val="00E26981"/>
    <w:rsid w:val="00E322F0"/>
    <w:rsid w:val="00E54D0B"/>
    <w:rsid w:val="00E55A12"/>
    <w:rsid w:val="00EF64BD"/>
    <w:rsid w:val="00FB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9C63"/>
  <w15:chartTrackingRefBased/>
  <w15:docId w15:val="{711E28C4-9857-4A06-A34D-7F56C543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FC1"/>
  </w:style>
  <w:style w:type="paragraph" w:styleId="a5">
    <w:name w:val="footer"/>
    <w:basedOn w:val="a"/>
    <w:link w:val="a6"/>
    <w:uiPriority w:val="99"/>
    <w:unhideWhenUsed/>
    <w:rsid w:val="00C04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FC1"/>
  </w:style>
  <w:style w:type="character" w:customStyle="1" w:styleId="a7">
    <w:name w:val="Основной текст_"/>
    <w:basedOn w:val="a0"/>
    <w:link w:val="1"/>
    <w:rsid w:val="009C2758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7"/>
    <w:rsid w:val="009C2758"/>
    <w:pPr>
      <w:widowControl w:val="0"/>
      <w:spacing w:after="440" w:line="240" w:lineRule="auto"/>
    </w:pPr>
    <w:rPr>
      <w:rFonts w:ascii="Arial" w:eastAsia="Arial" w:hAnsi="Arial" w:cs="Arial"/>
    </w:rPr>
  </w:style>
  <w:style w:type="character" w:customStyle="1" w:styleId="a8">
    <w:name w:val="Подпись к картинке_"/>
    <w:basedOn w:val="a0"/>
    <w:link w:val="a9"/>
    <w:rsid w:val="00663596"/>
    <w:rPr>
      <w:rFonts w:ascii="Arial" w:eastAsia="Arial" w:hAnsi="Arial" w:cs="Arial"/>
    </w:rPr>
  </w:style>
  <w:style w:type="paragraph" w:customStyle="1" w:styleId="a9">
    <w:name w:val="Подпись к картинке"/>
    <w:basedOn w:val="a"/>
    <w:link w:val="a8"/>
    <w:rsid w:val="00663596"/>
    <w:pPr>
      <w:widowControl w:val="0"/>
      <w:spacing w:after="0" w:line="240" w:lineRule="auto"/>
      <w:jc w:val="center"/>
    </w:pPr>
    <w:rPr>
      <w:rFonts w:ascii="Arial" w:eastAsia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932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201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D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E148-3FDD-483C-8CFC-C74EA61D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PTO5</dc:creator>
  <cp:keywords/>
  <dc:description/>
  <cp:lastModifiedBy>ITB</cp:lastModifiedBy>
  <cp:revision>31</cp:revision>
  <cp:lastPrinted>2025-05-20T06:33:00Z</cp:lastPrinted>
  <dcterms:created xsi:type="dcterms:W3CDTF">2024-12-11T03:48:00Z</dcterms:created>
  <dcterms:modified xsi:type="dcterms:W3CDTF">2025-07-09T08:43:00Z</dcterms:modified>
</cp:coreProperties>
</file>