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CF" w:rsidRPr="001D12CF" w:rsidRDefault="001D12CF" w:rsidP="001D12CF">
      <w:pPr>
        <w:jc w:val="center"/>
        <w:rPr>
          <w:rFonts w:ascii="Times New Roman" w:hAnsi="Times New Roman" w:cs="Times New Roman"/>
          <w:b/>
          <w:color w:val="FF0000"/>
          <w:sz w:val="40"/>
          <w:szCs w:val="40"/>
          <w:u w:val="single"/>
        </w:rPr>
      </w:pPr>
      <w:r w:rsidRPr="001D12CF">
        <w:rPr>
          <w:rFonts w:ascii="Times New Roman" w:hAnsi="Times New Roman" w:cs="Times New Roman"/>
          <w:b/>
          <w:color w:val="FF0000"/>
          <w:sz w:val="40"/>
          <w:szCs w:val="40"/>
          <w:u w:val="single"/>
        </w:rPr>
        <w:t>ПАМЯТКА НАСЕЛЕНИЮ ПО БЕЗОПАСНОМУ ПОЛЬЗОВАНИЮ ГАЗОМ В БЫТУ</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Каждый пользователь внутриквартирного газового оборудования </w:t>
      </w:r>
      <w:r w:rsidRPr="001D12CF">
        <w:rPr>
          <w:rFonts w:ascii="Times New Roman" w:hAnsi="Times New Roman" w:cs="Times New Roman"/>
          <w:b/>
          <w:sz w:val="28"/>
          <w:szCs w:val="28"/>
          <w:u w:val="single"/>
        </w:rPr>
        <w:t>обязан</w:t>
      </w:r>
      <w:r w:rsidRPr="001D12CF">
        <w:rPr>
          <w:rFonts w:ascii="Times New Roman" w:hAnsi="Times New Roman" w:cs="Times New Roman"/>
          <w:sz w:val="28"/>
          <w:szCs w:val="28"/>
        </w:rPr>
        <w:t>:</w:t>
      </w:r>
    </w:p>
    <w:p w:rsidR="001D12CF" w:rsidRPr="00D7578B" w:rsidRDefault="001D12CF" w:rsidP="00D7578B">
      <w:pPr>
        <w:pStyle w:val="a3"/>
        <w:numPr>
          <w:ilvl w:val="0"/>
          <w:numId w:val="7"/>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Знать и выполнять правила безопасного пользования газом в быту.</w:t>
      </w:r>
    </w:p>
    <w:p w:rsidR="001D12CF" w:rsidRPr="00D7578B" w:rsidRDefault="001D12CF" w:rsidP="00D7578B">
      <w:pPr>
        <w:pStyle w:val="a3"/>
        <w:numPr>
          <w:ilvl w:val="0"/>
          <w:numId w:val="7"/>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Следить за исправностью газового оборудования и газовых счетчиков, обеспечивать их надлежащее техническое состояние путем заключения договоров со специализированной организацией, а также немедленно сообщать в специализированную организацию об авариях, о пожарах, неисправностях внутридомового газового оборудования и об иных нарушениях, возникающих при пользовании газом в быту.</w:t>
      </w:r>
    </w:p>
    <w:p w:rsidR="001D12CF" w:rsidRPr="00D7578B" w:rsidRDefault="001D12CF" w:rsidP="00D7578B">
      <w:pPr>
        <w:pStyle w:val="a3"/>
        <w:numPr>
          <w:ilvl w:val="0"/>
          <w:numId w:val="7"/>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В случае длительного отъезда подать заявление в газовую службу для отключения квартиры от газа.</w:t>
      </w:r>
    </w:p>
    <w:p w:rsidR="001D12CF" w:rsidRPr="001D12CF" w:rsidRDefault="001D12CF" w:rsidP="001D12CF">
      <w:pPr>
        <w:jc w:val="center"/>
        <w:rPr>
          <w:rFonts w:ascii="Times New Roman" w:hAnsi="Times New Roman" w:cs="Times New Roman"/>
          <w:b/>
          <w:color w:val="FF0000"/>
          <w:sz w:val="28"/>
          <w:szCs w:val="28"/>
        </w:rPr>
      </w:pPr>
      <w:r w:rsidRPr="001D12CF">
        <w:rPr>
          <w:rFonts w:ascii="Times New Roman" w:hAnsi="Times New Roman" w:cs="Times New Roman"/>
          <w:b/>
          <w:color w:val="FF0000"/>
          <w:sz w:val="28"/>
          <w:szCs w:val="28"/>
        </w:rPr>
        <w:t>ЗАПРЕЩАЕТСЯ:</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Оставлять без присмотра работающие газовые приборы.</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Использовать помещение, где установлены газовые приборы, для сна и отдыха.</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Пользоваться газовыми приборами при отсутствии тяги или неисправной вентиляции.</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Пользование неисправными или требующими ремонта газовыми приборами.</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Допускать к пользованию газом детей.</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Засорять и закрывать вентиляционные каналы.</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Загромождать газовое оборудование посторонними предметами, привязывать к газопроводам веревки.</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Самостоятельно заниматься ремонтом, заменой или перестановкой газового оборудования.</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должны производиться </w:t>
      </w:r>
      <w:r w:rsidRPr="00D7578B">
        <w:rPr>
          <w:rFonts w:ascii="Times New Roman" w:hAnsi="Times New Roman" w:cs="Times New Roman"/>
          <w:b/>
          <w:sz w:val="28"/>
          <w:szCs w:val="28"/>
        </w:rPr>
        <w:t>специализированными организациями</w:t>
      </w:r>
      <w:r w:rsidRPr="00D7578B">
        <w:rPr>
          <w:rFonts w:ascii="Times New Roman" w:hAnsi="Times New Roman" w:cs="Times New Roman"/>
          <w:sz w:val="28"/>
          <w:szCs w:val="28"/>
        </w:rPr>
        <w:t>.</w:t>
      </w:r>
    </w:p>
    <w:p w:rsidR="001D12CF" w:rsidRPr="00D7578B" w:rsidRDefault="001D12CF" w:rsidP="00D7578B">
      <w:pPr>
        <w:pStyle w:val="a3"/>
        <w:numPr>
          <w:ilvl w:val="0"/>
          <w:numId w:val="8"/>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Самовольная перекладка газопроводов, установка дополнительного и перестановка имеющегося газоиспользующего оборудования не допускается. Такие работы выполняет специализированная организация по согласованию с газоснабжающей организацией.</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Если Вы почувствовали запах газа, перекройте кран перед газовым оборудованием и сообщите в аварийную службу. До приезда аварийной бригады проветрите </w:t>
      </w:r>
      <w:r w:rsidRPr="001D12CF">
        <w:rPr>
          <w:rFonts w:ascii="Times New Roman" w:hAnsi="Times New Roman" w:cs="Times New Roman"/>
          <w:sz w:val="28"/>
          <w:szCs w:val="28"/>
        </w:rPr>
        <w:lastRenderedPageBreak/>
        <w:t>помещение, не пользуйтесь открытым огнем, не включайте и не выключайте электроприборы.</w:t>
      </w:r>
    </w:p>
    <w:p w:rsidR="001D12CF" w:rsidRPr="001D12CF" w:rsidRDefault="001D12CF" w:rsidP="001D12CF">
      <w:pPr>
        <w:jc w:val="center"/>
        <w:rPr>
          <w:rFonts w:ascii="Times New Roman" w:hAnsi="Times New Roman" w:cs="Times New Roman"/>
          <w:b/>
          <w:color w:val="FF0000"/>
          <w:sz w:val="28"/>
          <w:szCs w:val="28"/>
        </w:rPr>
      </w:pPr>
      <w:r w:rsidRPr="001D12CF">
        <w:rPr>
          <w:rFonts w:ascii="Times New Roman" w:hAnsi="Times New Roman" w:cs="Times New Roman"/>
          <w:b/>
          <w:color w:val="FF0000"/>
          <w:sz w:val="28"/>
          <w:szCs w:val="28"/>
        </w:rPr>
        <w:t>ПОЛЬЗОВАТЕЛЯМ ГАЗА НЕОБХОДИМО ПОМНИТЬ!</w:t>
      </w:r>
    </w:p>
    <w:p w:rsidR="001D12CF" w:rsidRPr="001D12CF" w:rsidRDefault="001D12CF" w:rsidP="001D12CF">
      <w:pPr>
        <w:jc w:val="both"/>
        <w:rPr>
          <w:rFonts w:ascii="Times New Roman" w:hAnsi="Times New Roman" w:cs="Times New Roman"/>
          <w:b/>
          <w:sz w:val="28"/>
          <w:szCs w:val="28"/>
        </w:rPr>
      </w:pPr>
      <w:r w:rsidRPr="001D12CF">
        <w:rPr>
          <w:rFonts w:ascii="Times New Roman" w:hAnsi="Times New Roman" w:cs="Times New Roman"/>
          <w:sz w:val="28"/>
          <w:szCs w:val="28"/>
        </w:rPr>
        <w:t xml:space="preserve">Согласно действующему законодательству предусмотрено, что </w:t>
      </w:r>
      <w:r w:rsidRPr="001D12CF">
        <w:rPr>
          <w:rFonts w:ascii="Times New Roman" w:hAnsi="Times New Roman" w:cs="Times New Roman"/>
          <w:b/>
          <w:sz w:val="28"/>
          <w:szCs w:val="28"/>
        </w:rPr>
        <w:t>отсутствие у абонента договора о техническом обслуживании внутридомового (внутриквартирного) газового оборудования является основанием для приостановления в одностороннем порядке поставщиком газа исполнения обязательств по поставке газа.</w:t>
      </w:r>
    </w:p>
    <w:p w:rsid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Своевременное обслуживание и ремонт внутридомового газового оборудования, вентиляционных и дымоходных каналов, соблюдение жителями правил пользования газом и газовым оборудованием в быту позволит избежать трагических последствий в дальнейшем.</w:t>
      </w:r>
    </w:p>
    <w:p w:rsidR="001D12CF" w:rsidRPr="001D12CF" w:rsidRDefault="001D12CF" w:rsidP="001D12CF">
      <w:pPr>
        <w:jc w:val="both"/>
        <w:rPr>
          <w:rFonts w:ascii="Times New Roman" w:hAnsi="Times New Roman" w:cs="Times New Roman"/>
          <w:sz w:val="28"/>
          <w:szCs w:val="28"/>
        </w:rPr>
      </w:pPr>
    </w:p>
    <w:p w:rsidR="001D12CF" w:rsidRPr="001D12CF" w:rsidRDefault="001D12CF" w:rsidP="001D12CF">
      <w:pPr>
        <w:jc w:val="center"/>
        <w:rPr>
          <w:rFonts w:ascii="Times New Roman" w:hAnsi="Times New Roman" w:cs="Times New Roman"/>
          <w:b/>
          <w:sz w:val="28"/>
          <w:szCs w:val="28"/>
        </w:rPr>
      </w:pPr>
      <w:r w:rsidRPr="001D12CF">
        <w:rPr>
          <w:rFonts w:ascii="Times New Roman" w:hAnsi="Times New Roman" w:cs="Times New Roman"/>
          <w:b/>
          <w:sz w:val="28"/>
          <w:szCs w:val="28"/>
        </w:rPr>
        <w:t>Памятка по правилам пользования газом в быту.</w:t>
      </w:r>
    </w:p>
    <w:p w:rsidR="001D12CF" w:rsidRPr="001D12CF" w:rsidRDefault="001D12CF" w:rsidP="001D12CF">
      <w:pPr>
        <w:jc w:val="both"/>
        <w:rPr>
          <w:rFonts w:ascii="Times New Roman" w:hAnsi="Times New Roman" w:cs="Times New Roman"/>
          <w:b/>
          <w:sz w:val="28"/>
          <w:szCs w:val="28"/>
        </w:rPr>
      </w:pPr>
      <w:r w:rsidRPr="001D12CF">
        <w:rPr>
          <w:rFonts w:ascii="Times New Roman" w:hAnsi="Times New Roman" w:cs="Times New Roman"/>
          <w:sz w:val="28"/>
          <w:szCs w:val="28"/>
        </w:rPr>
        <w:t xml:space="preserve">Ответственность за безопасное пользование бытовыми газовыми приборами в квартирах, за их содержание в надлежащем состоянии возлагается на собственников и нанимателей жилых помещений (ст.210 Гражданского кодекса РФ, ст.30,67Жилищного кодекса РФ) </w:t>
      </w:r>
      <w:r w:rsidRPr="001D12CF">
        <w:rPr>
          <w:rFonts w:ascii="Times New Roman" w:hAnsi="Times New Roman" w:cs="Times New Roman"/>
          <w:b/>
          <w:sz w:val="28"/>
          <w:szCs w:val="28"/>
        </w:rPr>
        <w:t>ГРАЖДАНЕ, ПОМНИТЕ! ГАЗ В СМЕСИ С ВОЗДУХОМ ПРЕДСТАВЛЯЕТ ВЗРЫВООПАСНУЮ СМЕСЬ. НАРУШАЯ ПРАВИЛА ПОЛЬЗОВАНИЯ ГАЗОВОЙ ПЛИТОЙ, ВЫ ПОДВЕРГАЕТЕ ОПАСНОСТИ НЕ ТОЛЬКО СЕБЯ, НО И ДРУГИХ.</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В снежную погоду проверяйте дымоходы!</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Нарушение требований безопасности пользования газом в быту приводят к несчастным случаям</w:t>
      </w:r>
    </w:p>
    <w:p w:rsidR="001D12CF" w:rsidRPr="001D12CF" w:rsidRDefault="001D12CF" w:rsidP="001D12CF">
      <w:pPr>
        <w:jc w:val="center"/>
        <w:rPr>
          <w:rFonts w:ascii="Times New Roman" w:hAnsi="Times New Roman" w:cs="Times New Roman"/>
          <w:b/>
          <w:color w:val="FF0000"/>
          <w:sz w:val="28"/>
          <w:szCs w:val="28"/>
        </w:rPr>
      </w:pPr>
      <w:r w:rsidRPr="001D12CF">
        <w:rPr>
          <w:rFonts w:ascii="Times New Roman" w:hAnsi="Times New Roman" w:cs="Times New Roman"/>
          <w:b/>
          <w:color w:val="FF0000"/>
          <w:sz w:val="28"/>
          <w:szCs w:val="28"/>
        </w:rPr>
        <w:t>ОБ УТЕЧКЕ ГАЗА</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Утечка газа обнаруживается в помещении по характерному запаху. Она может возникнуть в соединениях газовой разводки на кранах перед приборами. Кроме того, утечка газа может наблюдаться в горелках при открытых или плохо закрытых кранах. Утечка газа может явиться причиной тяжелого удушья людей, вызвать пожар или взрыв.</w:t>
      </w:r>
    </w:p>
    <w:p w:rsidR="001D12CF" w:rsidRDefault="001D12CF" w:rsidP="001D12CF">
      <w:pPr>
        <w:spacing w:after="0" w:line="240" w:lineRule="auto"/>
        <w:jc w:val="both"/>
        <w:rPr>
          <w:rFonts w:ascii="Times New Roman" w:hAnsi="Times New Roman" w:cs="Times New Roman"/>
          <w:b/>
          <w:sz w:val="28"/>
          <w:szCs w:val="28"/>
        </w:rPr>
      </w:pPr>
      <w:r w:rsidRPr="001D12CF">
        <w:rPr>
          <w:rFonts w:ascii="Times New Roman" w:hAnsi="Times New Roman" w:cs="Times New Roman"/>
          <w:sz w:val="28"/>
          <w:szCs w:val="28"/>
        </w:rPr>
        <w:t xml:space="preserve">Отыскание утечки газа при помощи огня </w:t>
      </w:r>
      <w:r w:rsidRPr="00D7578B">
        <w:rPr>
          <w:rFonts w:ascii="Times New Roman" w:hAnsi="Times New Roman" w:cs="Times New Roman"/>
          <w:b/>
          <w:sz w:val="28"/>
          <w:szCs w:val="28"/>
          <w:u w:val="single"/>
        </w:rPr>
        <w:t>строго воспрещается</w:t>
      </w:r>
      <w:r w:rsidRPr="001D12CF">
        <w:rPr>
          <w:rFonts w:ascii="Times New Roman" w:hAnsi="Times New Roman" w:cs="Times New Roman"/>
          <w:sz w:val="28"/>
          <w:szCs w:val="28"/>
        </w:rPr>
        <w:t xml:space="preserve">. </w:t>
      </w:r>
      <w:r w:rsidRPr="001D12CF">
        <w:rPr>
          <w:rFonts w:ascii="Times New Roman" w:hAnsi="Times New Roman" w:cs="Times New Roman"/>
          <w:b/>
          <w:sz w:val="28"/>
          <w:szCs w:val="28"/>
        </w:rPr>
        <w:t xml:space="preserve">В случае систематического нарушения абонентом правил пользования газом и </w:t>
      </w:r>
      <w:r w:rsidRPr="001D12CF">
        <w:rPr>
          <w:rFonts w:ascii="Times New Roman" w:hAnsi="Times New Roman" w:cs="Times New Roman"/>
          <w:b/>
          <w:sz w:val="28"/>
          <w:szCs w:val="28"/>
        </w:rPr>
        <w:lastRenderedPageBreak/>
        <w:t>невыполнения указаний эксплуатационной газовой службы абонент снимается</w:t>
      </w:r>
      <w:r>
        <w:rPr>
          <w:rFonts w:ascii="Times New Roman" w:hAnsi="Times New Roman" w:cs="Times New Roman"/>
          <w:b/>
          <w:sz w:val="28"/>
          <w:szCs w:val="28"/>
        </w:rPr>
        <w:t xml:space="preserve"> </w:t>
      </w:r>
      <w:r w:rsidRPr="001D12CF">
        <w:rPr>
          <w:rFonts w:ascii="Times New Roman" w:hAnsi="Times New Roman" w:cs="Times New Roman"/>
          <w:b/>
          <w:sz w:val="28"/>
          <w:szCs w:val="28"/>
        </w:rPr>
        <w:t>со снабжения газом.</w:t>
      </w:r>
    </w:p>
    <w:p w:rsidR="001D12CF" w:rsidRPr="001D12CF" w:rsidRDefault="001D12CF" w:rsidP="001D12CF">
      <w:pPr>
        <w:spacing w:after="0" w:line="240" w:lineRule="auto"/>
        <w:jc w:val="both"/>
        <w:rPr>
          <w:rFonts w:ascii="Times New Roman" w:hAnsi="Times New Roman" w:cs="Times New Roman"/>
          <w:sz w:val="28"/>
          <w:szCs w:val="28"/>
        </w:rPr>
      </w:pP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В случае неисправности газовой разводки и ненормальной работы газовых</w:t>
      </w:r>
      <w:r>
        <w:rPr>
          <w:rFonts w:ascii="Times New Roman" w:hAnsi="Times New Roman" w:cs="Times New Roman"/>
          <w:sz w:val="28"/>
          <w:szCs w:val="28"/>
        </w:rPr>
        <w:t xml:space="preserve"> п</w:t>
      </w:r>
      <w:r w:rsidRPr="001D12CF">
        <w:rPr>
          <w:rFonts w:ascii="Times New Roman" w:hAnsi="Times New Roman" w:cs="Times New Roman"/>
          <w:sz w:val="28"/>
          <w:szCs w:val="28"/>
        </w:rPr>
        <w:t>риборов, абонент должен вызвать газовую службу для выполнения необходимого ремонта или наладки газовых приборов.</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При длительном перерыве пользования газом (отъезд, ремонт и пр.) </w:t>
      </w:r>
      <w:r w:rsidRPr="00D7578B">
        <w:rPr>
          <w:rFonts w:ascii="Times New Roman" w:hAnsi="Times New Roman" w:cs="Times New Roman"/>
          <w:b/>
          <w:sz w:val="28"/>
          <w:szCs w:val="28"/>
        </w:rPr>
        <w:t>абонент</w:t>
      </w:r>
      <w:r w:rsidR="00D7578B">
        <w:rPr>
          <w:rFonts w:ascii="Times New Roman" w:hAnsi="Times New Roman" w:cs="Times New Roman"/>
          <w:sz w:val="28"/>
          <w:szCs w:val="28"/>
        </w:rPr>
        <w:t xml:space="preserve"> </w:t>
      </w:r>
      <w:r w:rsidRPr="00D7578B">
        <w:rPr>
          <w:rFonts w:ascii="Times New Roman" w:hAnsi="Times New Roman" w:cs="Times New Roman"/>
          <w:b/>
          <w:sz w:val="28"/>
          <w:szCs w:val="28"/>
        </w:rPr>
        <w:t>обязан</w:t>
      </w:r>
      <w:r w:rsidRPr="001D12CF">
        <w:rPr>
          <w:rFonts w:ascii="Times New Roman" w:hAnsi="Times New Roman" w:cs="Times New Roman"/>
          <w:sz w:val="28"/>
          <w:szCs w:val="28"/>
        </w:rPr>
        <w:t xml:space="preserve"> заявить об этом для отключения квартиры от газоснабжения. Слесари газораспределительной компании, выезжающие по вызову абонента для ликвидации аварии, имеют право явиться в любое время суток. </w:t>
      </w:r>
      <w:r w:rsidR="00D7578B">
        <w:rPr>
          <w:rFonts w:ascii="Times New Roman" w:hAnsi="Times New Roman" w:cs="Times New Roman"/>
          <w:sz w:val="28"/>
          <w:szCs w:val="28"/>
        </w:rPr>
        <w:t>П</w:t>
      </w:r>
      <w:r w:rsidRPr="001D12CF">
        <w:rPr>
          <w:rFonts w:ascii="Times New Roman" w:hAnsi="Times New Roman" w:cs="Times New Roman"/>
          <w:sz w:val="28"/>
          <w:szCs w:val="28"/>
        </w:rPr>
        <w:t xml:space="preserve">о вопросу ремонта, регулировки и утечки газа, обращаться по телефону: </w:t>
      </w:r>
      <w:r w:rsidR="00D7578B" w:rsidRPr="00D7578B">
        <w:rPr>
          <w:rFonts w:ascii="Times New Roman" w:hAnsi="Times New Roman" w:cs="Times New Roman"/>
          <w:b/>
          <w:sz w:val="28"/>
          <w:szCs w:val="28"/>
          <w:u w:val="single"/>
        </w:rPr>
        <w:t>375-017 или 8-952-708-64-25</w:t>
      </w:r>
      <w:r w:rsidRPr="001D12CF">
        <w:rPr>
          <w:rFonts w:ascii="Times New Roman" w:hAnsi="Times New Roman" w:cs="Times New Roman"/>
          <w:sz w:val="28"/>
          <w:szCs w:val="28"/>
        </w:rPr>
        <w:t>.</w:t>
      </w:r>
    </w:p>
    <w:p w:rsidR="001D12CF" w:rsidRPr="00D7578B" w:rsidRDefault="001D12CF" w:rsidP="001D12CF">
      <w:pPr>
        <w:jc w:val="both"/>
        <w:rPr>
          <w:rFonts w:ascii="Times New Roman" w:hAnsi="Times New Roman" w:cs="Times New Roman"/>
          <w:b/>
          <w:sz w:val="28"/>
          <w:szCs w:val="28"/>
        </w:rPr>
      </w:pPr>
      <w:r w:rsidRPr="00D7578B">
        <w:rPr>
          <w:rFonts w:ascii="Times New Roman" w:hAnsi="Times New Roman" w:cs="Times New Roman"/>
          <w:b/>
          <w:sz w:val="28"/>
          <w:szCs w:val="28"/>
        </w:rPr>
        <w:t>ПОМНИТЕ: ГРАЖДАНАМ НЕ РАЗРЕШАЕТСЯ САМОВОЛЬНЫЙ РЕМОНТ ГАЗОВОЙ АППАРАТУРЫ.</w:t>
      </w:r>
    </w:p>
    <w:p w:rsidR="001D12CF" w:rsidRPr="00D7578B" w:rsidRDefault="001D12CF" w:rsidP="00D7578B">
      <w:pPr>
        <w:jc w:val="center"/>
        <w:rPr>
          <w:rFonts w:ascii="Times New Roman" w:hAnsi="Times New Roman" w:cs="Times New Roman"/>
          <w:b/>
          <w:color w:val="FF0000"/>
          <w:sz w:val="28"/>
          <w:szCs w:val="28"/>
        </w:rPr>
      </w:pPr>
      <w:r w:rsidRPr="00D7578B">
        <w:rPr>
          <w:rFonts w:ascii="Times New Roman" w:hAnsi="Times New Roman" w:cs="Times New Roman"/>
          <w:b/>
          <w:color w:val="FF0000"/>
          <w:sz w:val="28"/>
          <w:szCs w:val="28"/>
        </w:rPr>
        <w:t>НАСЕЛЕНИЕ, ИСПОЛЬЗУЮЩЕЕ ГАЗ В БЫТУ, ОБЯЗАНО:</w:t>
      </w:r>
    </w:p>
    <w:p w:rsidR="001D12CF" w:rsidRPr="00D7578B" w:rsidRDefault="001D12CF" w:rsidP="00D7578B">
      <w:pPr>
        <w:pStyle w:val="a3"/>
        <w:numPr>
          <w:ilvl w:val="0"/>
          <w:numId w:val="9"/>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Пройти инструктаж по безопасному пользованию газом в эксплуатационной</w:t>
      </w:r>
      <w:r w:rsidR="00D7578B">
        <w:rPr>
          <w:rFonts w:ascii="Times New Roman" w:hAnsi="Times New Roman" w:cs="Times New Roman"/>
          <w:sz w:val="28"/>
          <w:szCs w:val="28"/>
        </w:rPr>
        <w:t xml:space="preserve"> </w:t>
      </w:r>
      <w:r w:rsidRPr="00D7578B">
        <w:rPr>
          <w:rFonts w:ascii="Times New Roman" w:hAnsi="Times New Roman" w:cs="Times New Roman"/>
          <w:sz w:val="28"/>
          <w:szCs w:val="28"/>
        </w:rPr>
        <w:t>организации газового хозяйства, иметь инструкции по эксплуатации приборов и</w:t>
      </w:r>
      <w:r w:rsidR="00D7578B" w:rsidRPr="00D7578B">
        <w:rPr>
          <w:rFonts w:ascii="Times New Roman" w:hAnsi="Times New Roman" w:cs="Times New Roman"/>
          <w:sz w:val="28"/>
          <w:szCs w:val="28"/>
        </w:rPr>
        <w:t xml:space="preserve"> </w:t>
      </w:r>
      <w:r w:rsidRPr="00D7578B">
        <w:rPr>
          <w:rFonts w:ascii="Times New Roman" w:hAnsi="Times New Roman" w:cs="Times New Roman"/>
          <w:sz w:val="28"/>
          <w:szCs w:val="28"/>
        </w:rPr>
        <w:t>соблюдать их.</w:t>
      </w:r>
    </w:p>
    <w:p w:rsidR="001D12CF" w:rsidRPr="00D7578B" w:rsidRDefault="001D12CF" w:rsidP="00D7578B">
      <w:pPr>
        <w:pStyle w:val="a3"/>
        <w:numPr>
          <w:ilvl w:val="0"/>
          <w:numId w:val="9"/>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 По окончании пользования газом закрыть краны на</w:t>
      </w:r>
      <w:r w:rsidR="00D7578B">
        <w:rPr>
          <w:rFonts w:ascii="Times New Roman" w:hAnsi="Times New Roman" w:cs="Times New Roman"/>
          <w:sz w:val="28"/>
          <w:szCs w:val="28"/>
        </w:rPr>
        <w:t xml:space="preserve"> </w:t>
      </w:r>
      <w:r w:rsidRPr="00D7578B">
        <w:rPr>
          <w:rFonts w:ascii="Times New Roman" w:hAnsi="Times New Roman" w:cs="Times New Roman"/>
          <w:sz w:val="28"/>
          <w:szCs w:val="28"/>
        </w:rPr>
        <w:t>газовых приборах и перед ними, а при размещении баллонов внутри кухонь дополнительно закрыть вентили у баллонов.</w:t>
      </w:r>
    </w:p>
    <w:p w:rsidR="001D12CF" w:rsidRPr="00D7578B" w:rsidRDefault="001D12CF" w:rsidP="00D7578B">
      <w:pPr>
        <w:pStyle w:val="a3"/>
        <w:numPr>
          <w:ilvl w:val="0"/>
          <w:numId w:val="9"/>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 xml:space="preserve">При неисправности газового оборудования вызвать работников предприятия газового хозяйства. При внезапном прекращении подачи газа немедленно закрыть краны горелок газовых приборов и сообщить в аварийную газовую службу по телефону </w:t>
      </w:r>
      <w:r w:rsidR="00D7578B" w:rsidRPr="00D7578B">
        <w:rPr>
          <w:rFonts w:ascii="Times New Roman" w:hAnsi="Times New Roman" w:cs="Times New Roman"/>
          <w:b/>
          <w:sz w:val="28"/>
          <w:szCs w:val="28"/>
          <w:u w:val="single"/>
        </w:rPr>
        <w:t>375-017 или 8-952-708-64-25!</w:t>
      </w:r>
    </w:p>
    <w:p w:rsidR="001D12CF" w:rsidRPr="00D7578B" w:rsidRDefault="001D12CF" w:rsidP="00D7578B">
      <w:pPr>
        <w:pStyle w:val="a3"/>
        <w:numPr>
          <w:ilvl w:val="0"/>
          <w:numId w:val="9"/>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 xml:space="preserve">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w:t>
      </w:r>
      <w:r w:rsidR="00D7578B" w:rsidRPr="00D7578B">
        <w:rPr>
          <w:rFonts w:ascii="Times New Roman" w:hAnsi="Times New Roman" w:cs="Times New Roman"/>
          <w:b/>
          <w:sz w:val="28"/>
          <w:szCs w:val="28"/>
          <w:u w:val="single"/>
        </w:rPr>
        <w:t>375-017 или 8-952-708-64-25!</w:t>
      </w:r>
      <w:r w:rsidRPr="00D7578B">
        <w:rPr>
          <w:rFonts w:ascii="Times New Roman" w:hAnsi="Times New Roman" w:cs="Times New Roman"/>
          <w:sz w:val="28"/>
          <w:szCs w:val="28"/>
        </w:rPr>
        <w:t xml:space="preserve">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D7578B">
        <w:rPr>
          <w:rFonts w:ascii="Times New Roman" w:hAnsi="Times New Roman" w:cs="Times New Roman"/>
          <w:sz w:val="28"/>
          <w:szCs w:val="28"/>
        </w:rPr>
        <w:t>электрозвонком</w:t>
      </w:r>
      <w:proofErr w:type="spellEnd"/>
      <w:r w:rsidRPr="00D7578B">
        <w:rPr>
          <w:rFonts w:ascii="Times New Roman" w:hAnsi="Times New Roman" w:cs="Times New Roman"/>
          <w:sz w:val="28"/>
          <w:szCs w:val="28"/>
        </w:rPr>
        <w:t>.</w:t>
      </w:r>
    </w:p>
    <w:p w:rsidR="001D12CF" w:rsidRPr="00D7578B" w:rsidRDefault="001D12CF" w:rsidP="00D7578B">
      <w:pPr>
        <w:pStyle w:val="a3"/>
        <w:numPr>
          <w:ilvl w:val="0"/>
          <w:numId w:val="9"/>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lastRenderedPageBreak/>
        <w:t>Перед входом в подвалы и погреба, до включения света или зажигания огня, убедиться в отсутствии там запаха газа.</w:t>
      </w:r>
    </w:p>
    <w:p w:rsidR="001D12CF" w:rsidRPr="00D7578B" w:rsidRDefault="001D12CF" w:rsidP="00D7578B">
      <w:pPr>
        <w:jc w:val="center"/>
        <w:rPr>
          <w:rFonts w:ascii="Times New Roman" w:hAnsi="Times New Roman" w:cs="Times New Roman"/>
          <w:b/>
          <w:color w:val="FF0000"/>
          <w:sz w:val="28"/>
          <w:szCs w:val="28"/>
        </w:rPr>
      </w:pPr>
      <w:r w:rsidRPr="00D7578B">
        <w:rPr>
          <w:rFonts w:ascii="Times New Roman" w:hAnsi="Times New Roman" w:cs="Times New Roman"/>
          <w:b/>
          <w:color w:val="FF0000"/>
          <w:sz w:val="28"/>
          <w:szCs w:val="28"/>
        </w:rPr>
        <w:t>ПРИ ОБНАРУЖЕНИИ ЗАПАХА ГАЗА В ПОДЪЕЗДЕ, ВО ДВОРЕ, НА</w:t>
      </w:r>
      <w:r w:rsidR="00D7578B" w:rsidRPr="00D7578B">
        <w:rPr>
          <w:rFonts w:ascii="Times New Roman" w:hAnsi="Times New Roman" w:cs="Times New Roman"/>
          <w:b/>
          <w:color w:val="FF0000"/>
          <w:sz w:val="28"/>
          <w:szCs w:val="28"/>
        </w:rPr>
        <w:t xml:space="preserve"> </w:t>
      </w:r>
      <w:r w:rsidRPr="00D7578B">
        <w:rPr>
          <w:rFonts w:ascii="Times New Roman" w:hAnsi="Times New Roman" w:cs="Times New Roman"/>
          <w:b/>
          <w:color w:val="FF0000"/>
          <w:sz w:val="28"/>
          <w:szCs w:val="28"/>
        </w:rPr>
        <w:t>УЛИЦЕ - НЕОБХОДИМО:</w:t>
      </w:r>
    </w:p>
    <w:p w:rsidR="001D12CF" w:rsidRPr="00D7578B" w:rsidRDefault="001D12CF" w:rsidP="00D7578B">
      <w:pPr>
        <w:pStyle w:val="a3"/>
        <w:numPr>
          <w:ilvl w:val="0"/>
          <w:numId w:val="10"/>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оповестить окружающих о мерах предосторожности;</w:t>
      </w:r>
    </w:p>
    <w:p w:rsidR="001D12CF" w:rsidRPr="00D7578B" w:rsidRDefault="001D12CF" w:rsidP="00D7578B">
      <w:pPr>
        <w:pStyle w:val="a3"/>
        <w:numPr>
          <w:ilvl w:val="0"/>
          <w:numId w:val="10"/>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 xml:space="preserve">сообщить в газовую службу по телефону </w:t>
      </w:r>
      <w:r w:rsidR="00D7578B" w:rsidRPr="00D7578B">
        <w:rPr>
          <w:rFonts w:ascii="Times New Roman" w:hAnsi="Times New Roman" w:cs="Times New Roman"/>
          <w:b/>
          <w:sz w:val="28"/>
          <w:szCs w:val="28"/>
          <w:u w:val="single"/>
        </w:rPr>
        <w:t>375-017 или 8-952-708-64-25!</w:t>
      </w:r>
      <w:r w:rsidRPr="00D7578B">
        <w:rPr>
          <w:rFonts w:ascii="Times New Roman" w:hAnsi="Times New Roman" w:cs="Times New Roman"/>
          <w:sz w:val="28"/>
          <w:szCs w:val="28"/>
        </w:rPr>
        <w:t xml:space="preserve"> из незагазованного места;</w:t>
      </w:r>
    </w:p>
    <w:p w:rsidR="001D12CF" w:rsidRPr="00D7578B" w:rsidRDefault="001D12CF" w:rsidP="00D7578B">
      <w:pPr>
        <w:pStyle w:val="a3"/>
        <w:numPr>
          <w:ilvl w:val="0"/>
          <w:numId w:val="10"/>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принять меры по удалению людей из загазованной среды, предотвращению</w:t>
      </w:r>
      <w:r w:rsidR="00D7578B" w:rsidRPr="00D7578B">
        <w:rPr>
          <w:rFonts w:ascii="Times New Roman" w:hAnsi="Times New Roman" w:cs="Times New Roman"/>
          <w:sz w:val="28"/>
          <w:szCs w:val="28"/>
        </w:rPr>
        <w:t xml:space="preserve"> </w:t>
      </w:r>
      <w:r w:rsidRPr="00D7578B">
        <w:rPr>
          <w:rFonts w:ascii="Times New Roman" w:hAnsi="Times New Roman" w:cs="Times New Roman"/>
          <w:sz w:val="28"/>
          <w:szCs w:val="28"/>
        </w:rPr>
        <w:t>включения и выключения электроосвещения, появлению открытого огня и</w:t>
      </w:r>
      <w:r w:rsidR="00D7578B">
        <w:rPr>
          <w:rFonts w:ascii="Times New Roman" w:hAnsi="Times New Roman" w:cs="Times New Roman"/>
          <w:sz w:val="28"/>
          <w:szCs w:val="28"/>
        </w:rPr>
        <w:t xml:space="preserve"> </w:t>
      </w:r>
      <w:r w:rsidRPr="00D7578B">
        <w:rPr>
          <w:rFonts w:ascii="Times New Roman" w:hAnsi="Times New Roman" w:cs="Times New Roman"/>
          <w:sz w:val="28"/>
          <w:szCs w:val="28"/>
        </w:rPr>
        <w:t>искры;</w:t>
      </w:r>
    </w:p>
    <w:p w:rsidR="001D12CF" w:rsidRPr="00D7578B" w:rsidRDefault="001D12CF" w:rsidP="00D7578B">
      <w:pPr>
        <w:pStyle w:val="a3"/>
        <w:numPr>
          <w:ilvl w:val="0"/>
          <w:numId w:val="10"/>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до прибытия аварийной бригады организовать проветривание помещения.</w:t>
      </w:r>
    </w:p>
    <w:p w:rsidR="001D12CF" w:rsidRPr="00D7578B" w:rsidRDefault="001D12CF" w:rsidP="00D7578B">
      <w:pPr>
        <w:jc w:val="center"/>
        <w:rPr>
          <w:rFonts w:ascii="Times New Roman" w:hAnsi="Times New Roman" w:cs="Times New Roman"/>
          <w:b/>
          <w:color w:val="FF0000"/>
          <w:sz w:val="28"/>
          <w:szCs w:val="28"/>
        </w:rPr>
      </w:pPr>
      <w:r w:rsidRPr="00D7578B">
        <w:rPr>
          <w:rFonts w:ascii="Times New Roman" w:hAnsi="Times New Roman" w:cs="Times New Roman"/>
          <w:b/>
          <w:color w:val="FF0000"/>
          <w:sz w:val="28"/>
          <w:szCs w:val="28"/>
        </w:rPr>
        <w:t>НАСЕЛЕНИЮ ЗАПРЕЩАЕТСЯ!</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Производить самовольную газификацию дома (квартиры, садового домика), перестановку, замену и ремонт газовых приборов, баллонов и запорной арматуры.</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Осуществлять перепланировку помещения, где установлены газовые приборы, изменять площадь отапливаемых помещений, без согласования с соответствующими организациями.</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Вносить изменения в конструкцию газовых приборов. Изменять устройство</w:t>
      </w:r>
      <w:r w:rsidR="00D7578B">
        <w:rPr>
          <w:rFonts w:ascii="Times New Roman" w:hAnsi="Times New Roman" w:cs="Times New Roman"/>
          <w:sz w:val="28"/>
          <w:szCs w:val="28"/>
        </w:rPr>
        <w:t xml:space="preserve"> </w:t>
      </w:r>
      <w:r w:rsidRPr="00D7578B">
        <w:rPr>
          <w:rFonts w:ascii="Times New Roman" w:hAnsi="Times New Roman" w:cs="Times New Roman"/>
          <w:sz w:val="28"/>
          <w:szCs w:val="28"/>
        </w:rPr>
        <w:t>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Отключать автоматику безопасности и регулирования. Пользоваться газом</w:t>
      </w:r>
      <w:r w:rsidR="00D7578B">
        <w:rPr>
          <w:rFonts w:ascii="Times New Roman" w:hAnsi="Times New Roman" w:cs="Times New Roman"/>
          <w:sz w:val="28"/>
          <w:szCs w:val="28"/>
        </w:rPr>
        <w:t xml:space="preserve"> </w:t>
      </w:r>
      <w:r w:rsidRPr="00D7578B">
        <w:rPr>
          <w:rFonts w:ascii="Times New Roman" w:hAnsi="Times New Roman" w:cs="Times New Roman"/>
          <w:sz w:val="28"/>
          <w:szCs w:val="28"/>
        </w:rPr>
        <w:t xml:space="preserve">при неисправных газовых приборах, автоматике, арматуре и газовых баллонах, особенно при обнаружении утечки газа. Пользоваться Газом при нарушении плотности кладки, штукатурки (при появлении трещин) газифицированных печей и дымоходов. Самовольно устанавливать дополнительные шиберы в дымоходах и на </w:t>
      </w:r>
      <w:proofErr w:type="spellStart"/>
      <w:r w:rsidRPr="00D7578B">
        <w:rPr>
          <w:rFonts w:ascii="Times New Roman" w:hAnsi="Times New Roman" w:cs="Times New Roman"/>
          <w:sz w:val="28"/>
          <w:szCs w:val="28"/>
        </w:rPr>
        <w:t>дымоотводящих</w:t>
      </w:r>
      <w:proofErr w:type="spellEnd"/>
      <w:r w:rsidRPr="00D7578B">
        <w:rPr>
          <w:rFonts w:ascii="Times New Roman" w:hAnsi="Times New Roman" w:cs="Times New Roman"/>
          <w:sz w:val="28"/>
          <w:szCs w:val="28"/>
        </w:rPr>
        <w:t xml:space="preserve"> трубах от водонагревателей.</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Пользоваться газовыми приборами при закрытых форточках (фрамугах), жалюзийных решетках, вентиляционных каналов, отсутствии тяги в дымоходах и вентиляционных каналах, щелях под дверями ванных комнат.</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Оставлять работающие газовые приборы без присмотра (кроме, приборов, рассчитанных на непрерывную работу и имеющих для этого соответствующую автоматику).</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lastRenderedPageBreak/>
        <w:t>Допускать к пользованию газовыми приборами детей дошкольного возраста, лиц, не контролирующих свои действия и не знающих правила пользования этими приборами. Использовать газ и газовые приборы не по назначению. Пользоваться газовыми плитами для отопления помещений. Пользоваться помещениями, где установлены газовые приборы, для сна и отдыха.</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Применять открытый огонь для обнаружения утечек газа (для этой цели используются мыльная эмульсия или специальные приборы). Хранить в помещениях и подвалах порожние и заполненные сжиженными газами баллоны.</w:t>
      </w:r>
    </w:p>
    <w:p w:rsidR="001D12CF" w:rsidRPr="00D7578B" w:rsidRDefault="001D12CF" w:rsidP="00D7578B">
      <w:pPr>
        <w:pStyle w:val="a3"/>
        <w:numPr>
          <w:ilvl w:val="0"/>
          <w:numId w:val="11"/>
        </w:numPr>
        <w:ind w:left="426" w:hanging="426"/>
        <w:jc w:val="both"/>
        <w:rPr>
          <w:rFonts w:ascii="Times New Roman" w:hAnsi="Times New Roman" w:cs="Times New Roman"/>
          <w:sz w:val="28"/>
          <w:szCs w:val="28"/>
        </w:rPr>
      </w:pPr>
      <w:r w:rsidRPr="00D7578B">
        <w:rPr>
          <w:rFonts w:ascii="Times New Roman" w:hAnsi="Times New Roman" w:cs="Times New Roman"/>
          <w:sz w:val="28"/>
          <w:szCs w:val="28"/>
        </w:rPr>
        <w:t>Самовольно, без специального инструктажа, производить замену порожних</w:t>
      </w:r>
      <w:r w:rsidR="00D7578B">
        <w:rPr>
          <w:rFonts w:ascii="Times New Roman" w:hAnsi="Times New Roman" w:cs="Times New Roman"/>
          <w:sz w:val="28"/>
          <w:szCs w:val="28"/>
        </w:rPr>
        <w:t xml:space="preserve"> </w:t>
      </w:r>
      <w:r w:rsidRPr="00D7578B">
        <w:rPr>
          <w:rFonts w:ascii="Times New Roman" w:hAnsi="Times New Roman" w:cs="Times New Roman"/>
          <w:sz w:val="28"/>
          <w:szCs w:val="28"/>
        </w:rPr>
        <w:t xml:space="preserve">баллонов </w:t>
      </w:r>
      <w:proofErr w:type="gramStart"/>
      <w:r w:rsidRPr="00D7578B">
        <w:rPr>
          <w:rFonts w:ascii="Times New Roman" w:hAnsi="Times New Roman" w:cs="Times New Roman"/>
          <w:sz w:val="28"/>
          <w:szCs w:val="28"/>
        </w:rPr>
        <w:t>на</w:t>
      </w:r>
      <w:proofErr w:type="gramEnd"/>
      <w:r w:rsidRPr="00D7578B">
        <w:rPr>
          <w:rFonts w:ascii="Times New Roman" w:hAnsi="Times New Roman" w:cs="Times New Roman"/>
          <w:sz w:val="28"/>
          <w:szCs w:val="28"/>
        </w:rPr>
        <w:t xml:space="preserve"> заполненные газом и подключать их. Иметь в газифицированном помещении более одного баллона вместимостью более 50 (55) л или двух баллонов вместимостью более 27 л каждый (один из них - запасной). Располагать баллоны против топочных дверок печей на расстояние менее 2 м. Допускать порчу газового оборудования и хищение газа.</w:t>
      </w:r>
    </w:p>
    <w:p w:rsidR="001D12CF" w:rsidRPr="00D7578B" w:rsidRDefault="001D12CF" w:rsidP="00D7578B">
      <w:pPr>
        <w:jc w:val="center"/>
        <w:rPr>
          <w:rFonts w:ascii="Times New Roman" w:hAnsi="Times New Roman" w:cs="Times New Roman"/>
          <w:b/>
          <w:color w:val="FF0000"/>
          <w:sz w:val="28"/>
          <w:szCs w:val="28"/>
        </w:rPr>
      </w:pPr>
      <w:r w:rsidRPr="00D7578B">
        <w:rPr>
          <w:rFonts w:ascii="Times New Roman" w:hAnsi="Times New Roman" w:cs="Times New Roman"/>
          <w:b/>
          <w:color w:val="FF0000"/>
          <w:sz w:val="28"/>
          <w:szCs w:val="28"/>
        </w:rPr>
        <w:t>ПРАВИЛА ПОЛЬЗОВАНИЯ ГАЗОВЫМИ ПЛИТАМИ: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Соблюдение правил пользования газовой плитой и выполнение их при эксплуатации исключает возможность возникновения аварийных и несчастных случаев. Абонент должен изучить и строго соблюдать настоящие правила. Абонент должен содержать газовую плиту в чистоте и исправном состоянии. Самовольный ремонт газовой аппаратуры не разрешается. В случае неисправности газовой разводки, ненормальной работы газовых приборов абонент должен вызвать слесаря службы газового хозяйства по телефону </w:t>
      </w:r>
      <w:r w:rsidR="00401A91" w:rsidRPr="00D7578B">
        <w:rPr>
          <w:rFonts w:ascii="Times New Roman" w:hAnsi="Times New Roman" w:cs="Times New Roman"/>
          <w:b/>
          <w:sz w:val="28"/>
          <w:szCs w:val="28"/>
          <w:u w:val="single"/>
        </w:rPr>
        <w:t>375-017 или 8-952-708-64-25!</w:t>
      </w:r>
      <w:r w:rsidRPr="001D12CF">
        <w:rPr>
          <w:rFonts w:ascii="Times New Roman" w:hAnsi="Times New Roman" w:cs="Times New Roman"/>
          <w:sz w:val="28"/>
          <w:szCs w:val="28"/>
        </w:rPr>
        <w:t xml:space="preserve"> Запомните, что при соблюдении правил, газ безопасен. Однако при утечке газа в помещении образуется взрывоопасная смесь, а при неполном сгорании газа появляется угарный газ.</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Знание и выполнение правил пользования газовыми приборами исключает возможность несчастных случаев. До зажигания газа на горелках газовой плиты необходимо проветрить помещение, проверить, закрыты ли краны перед плитой, краны конфорочных горелок плиты, кран духового шкафа и вентиль на баллоне при использовании газовых баллонов.</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1. Открыть вентиль на баллоне (при использовании газовых баллонов).</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2. Открыть кран перед плитой.</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lastRenderedPageBreak/>
        <w:t>3. Зажечь спичку, поднести её к одной из горелок плиты. Слегка нажав на ручку крана горелки, открыть его. В аналогичной последовательности зажигается газ на остальных горелках. Для розжига горелки рекомендуется применять электрические или кремниевые зажигалки. Если пламя проскакивает внутрь горелки, то необходимо закрыть кран этой горелки, снова её зажечь через некоторое время. При нормальном горении газа пламя у горелок отчетливое, спокойное с голубовато</w:t>
      </w:r>
      <w:r w:rsidR="00401A91">
        <w:rPr>
          <w:rFonts w:ascii="Times New Roman" w:hAnsi="Times New Roman" w:cs="Times New Roman"/>
          <w:sz w:val="28"/>
          <w:szCs w:val="28"/>
        </w:rPr>
        <w:t>-</w:t>
      </w:r>
      <w:r w:rsidRPr="001D12CF">
        <w:rPr>
          <w:rFonts w:ascii="Times New Roman" w:hAnsi="Times New Roman" w:cs="Times New Roman"/>
          <w:sz w:val="28"/>
          <w:szCs w:val="28"/>
        </w:rPr>
        <w:t>зелёным оттенком высотой 2-2,5 см. Высота пламени горелки регулируется поворотом ручки крана горелки. При ненормальном горении газа:</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 из-за недостатка воздуха - </w:t>
      </w:r>
      <w:proofErr w:type="gramStart"/>
      <w:r w:rsidRPr="001D12CF">
        <w:rPr>
          <w:rFonts w:ascii="Times New Roman" w:hAnsi="Times New Roman" w:cs="Times New Roman"/>
          <w:sz w:val="28"/>
          <w:szCs w:val="28"/>
        </w:rPr>
        <w:t>пламя</w:t>
      </w:r>
      <w:proofErr w:type="gramEnd"/>
      <w:r w:rsidRPr="001D12CF">
        <w:rPr>
          <w:rFonts w:ascii="Times New Roman" w:hAnsi="Times New Roman" w:cs="Times New Roman"/>
          <w:sz w:val="28"/>
          <w:szCs w:val="28"/>
        </w:rPr>
        <w:t xml:space="preserve"> коптящее с желтым оттенком, горение сопровождается выделением угарного газа, опасного для организма человека;</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из-за избытка воздуха пламя стремится оторваться от горелки.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Регулировку режима горения производит служба газового хозяйства. Перед пользованием духовым шкафом его следует проветривать в течение 3- 5 минут неоднократным открыванием и закрыванием дверки шкафа. Зажигание газа горелок духового шкафа производится через соответствующее окно доступа к </w:t>
      </w:r>
      <w:r w:rsidR="00401A91">
        <w:rPr>
          <w:rFonts w:ascii="Times New Roman" w:hAnsi="Times New Roman" w:cs="Times New Roman"/>
          <w:sz w:val="28"/>
          <w:szCs w:val="28"/>
        </w:rPr>
        <w:t>г</w:t>
      </w:r>
      <w:r w:rsidRPr="001D12CF">
        <w:rPr>
          <w:rFonts w:ascii="Times New Roman" w:hAnsi="Times New Roman" w:cs="Times New Roman"/>
          <w:sz w:val="28"/>
          <w:szCs w:val="28"/>
        </w:rPr>
        <w:t xml:space="preserve">орелкам путём поднесения огня с одновременным открытием крана духовки. Газ должен гореть во всех отверстиях горелок. Для отключения газовой плиты необходимо закрыть краны конфорочных горелок плиты, а также кран горелок духового шкафа. Закрыть кран перед плитой на газопроводе. </w:t>
      </w:r>
      <w:proofErr w:type="gramStart"/>
      <w:r w:rsidRPr="001D12CF">
        <w:rPr>
          <w:rFonts w:ascii="Times New Roman" w:hAnsi="Times New Roman" w:cs="Times New Roman"/>
          <w:sz w:val="28"/>
          <w:szCs w:val="28"/>
        </w:rPr>
        <w:t>Закрыть вентиль у газового баллона при использовании газовых баллонов).</w:t>
      </w:r>
      <w:proofErr w:type="gramEnd"/>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Не разрешается ставить посуду с широким дном на низкие конфорки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плиты, так как это может привести к отравлению продуктами неполного сгорания газа (угарным газом).</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Пламя не должно выбиваться из-под посуды, дно посуды должно быть чистым, так как при наличии копоти увеличивается расход </w:t>
      </w:r>
      <w:proofErr w:type="gramStart"/>
      <w:r w:rsidRPr="001D12CF">
        <w:rPr>
          <w:rFonts w:ascii="Times New Roman" w:hAnsi="Times New Roman" w:cs="Times New Roman"/>
          <w:sz w:val="28"/>
          <w:szCs w:val="28"/>
        </w:rPr>
        <w:t>газа</w:t>
      </w:r>
      <w:proofErr w:type="gramEnd"/>
      <w:r w:rsidRPr="001D12CF">
        <w:rPr>
          <w:rFonts w:ascii="Times New Roman" w:hAnsi="Times New Roman" w:cs="Times New Roman"/>
          <w:sz w:val="28"/>
          <w:szCs w:val="28"/>
        </w:rPr>
        <w:t xml:space="preserve"> и время на приготовление пищи. При использовании посуды с ребристым дном и дном, перекрывающим настил газовой плиты, следует на горелку ставить запасную высокую конфорку для нормальной подачи воздуха.</w:t>
      </w:r>
    </w:p>
    <w:p w:rsidR="001D12CF" w:rsidRPr="00401A91" w:rsidRDefault="001D12CF" w:rsidP="00401A91">
      <w:pPr>
        <w:jc w:val="center"/>
        <w:rPr>
          <w:rFonts w:ascii="Times New Roman" w:hAnsi="Times New Roman" w:cs="Times New Roman"/>
          <w:b/>
          <w:color w:val="FF0000"/>
          <w:sz w:val="28"/>
          <w:szCs w:val="28"/>
        </w:rPr>
      </w:pPr>
      <w:r w:rsidRPr="00401A91">
        <w:rPr>
          <w:rFonts w:ascii="Times New Roman" w:hAnsi="Times New Roman" w:cs="Times New Roman"/>
          <w:b/>
          <w:color w:val="FF0000"/>
          <w:sz w:val="28"/>
          <w:szCs w:val="28"/>
        </w:rPr>
        <w:t>ЗАЖИГАНИЕ ГОРЕЛОК ДУХОВОГО ШКАФА:</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Зажигание горелок духового шкафа производится в следующем порядке:</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1. Открывайте общий кран на газопроводе перед плитой, если он не был до этого открыт (проветривайте духовой шкаф в течение 2-3 минут, открыв дверку).</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2. Поднесите горящую лучинку или спичку сначала к правой горелке и, медленно открывая краник (крайний справа или средний), зажгите ее, а затем быстро </w:t>
      </w:r>
      <w:r w:rsidRPr="001D12CF">
        <w:rPr>
          <w:rFonts w:ascii="Times New Roman" w:hAnsi="Times New Roman" w:cs="Times New Roman"/>
          <w:sz w:val="28"/>
          <w:szCs w:val="28"/>
        </w:rPr>
        <w:lastRenderedPageBreak/>
        <w:t>поднесите огонь к левой. Обратите внимание на горение газа - газ должен загораться во всех отверстиях горелок. Если одна из горелок погаснет, немедленно перекройте кран и проветрите шкаф, а затем снова повторите процесс зажигания. Убедившись, что газ горит в обеих горелках нормальным пламенем, закрывают люк дна, дверцу духового шкафа.</w:t>
      </w:r>
    </w:p>
    <w:p w:rsidR="001D12CF" w:rsidRPr="00401A91" w:rsidRDefault="001D12CF" w:rsidP="00401A91">
      <w:pPr>
        <w:jc w:val="center"/>
        <w:rPr>
          <w:rFonts w:ascii="Times New Roman" w:hAnsi="Times New Roman" w:cs="Times New Roman"/>
          <w:b/>
          <w:color w:val="FF0000"/>
          <w:sz w:val="28"/>
          <w:szCs w:val="28"/>
        </w:rPr>
      </w:pPr>
      <w:r w:rsidRPr="00401A91">
        <w:rPr>
          <w:rFonts w:ascii="Times New Roman" w:hAnsi="Times New Roman" w:cs="Times New Roman"/>
          <w:b/>
          <w:color w:val="FF0000"/>
          <w:sz w:val="28"/>
          <w:szCs w:val="28"/>
        </w:rPr>
        <w:t>УХОД ЗА ПЛИТОЙ И ДУХОВЫМ ШКАФОМ:</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Для того чтобы плита безотказно работала, нужно содержать ее в исправности, чистоте. При этом необходимо соблюдать следующие правила:</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1. Горелки и колпачки периодически промывать в содовом растворе или мыльной воде.</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2. Поддон (грязевой лист), расположенный под конфорочными горелками, промывать в мыльной теплой воде и насухо протирать.</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3. Регулярно вымывать в теплой воде и протирать все предметы оборудования духового шкафа, а также его дно и стенки.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4. Наружную поверхность плиты обмыть теплой водой и протирать.</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5. Перед первым пользованием духовым шкафом обязательно его промыть горячей водой и прожечь. Включить горелки и не ставить в него никакой посуды с целью приготовления пищи.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6. Газовый баллон должен находиться на расстоянии 0,5 м от газовой плиты, 2 м - от плиты твердого топлива, 1 м - от электрических приборов, 0,5 м - от раковины и умывальника.</w:t>
      </w:r>
    </w:p>
    <w:p w:rsidR="001D12CF" w:rsidRPr="00401A91" w:rsidRDefault="001D12CF" w:rsidP="00401A91">
      <w:pPr>
        <w:jc w:val="center"/>
        <w:rPr>
          <w:rFonts w:ascii="Times New Roman" w:hAnsi="Times New Roman" w:cs="Times New Roman"/>
          <w:b/>
          <w:color w:val="FF0000"/>
          <w:sz w:val="28"/>
          <w:szCs w:val="28"/>
        </w:rPr>
      </w:pPr>
      <w:r w:rsidRPr="00401A91">
        <w:rPr>
          <w:rFonts w:ascii="Times New Roman" w:hAnsi="Times New Roman" w:cs="Times New Roman"/>
          <w:b/>
          <w:color w:val="FF0000"/>
          <w:sz w:val="28"/>
          <w:szCs w:val="28"/>
        </w:rPr>
        <w:t>ВОСПРЕЩАЕТСЯ:</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1. Оставлять зажженную газовую плиту без присмотра, а также допускать к пользованию и уходу за плитой малолетних детей и лиц, незнакомых с правилами пользования газовыми приборами.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2. Использовать газовые плиты для обогрева помещения.</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3. Загромождать плиту посторонними предметами или класть возле нее предметы легковоспламеняющиеся.</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4. Привязывать к газовым трубам и вентилям веревки для развешивания белья и других вещей.</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lastRenderedPageBreak/>
        <w:t>5. Стучать по вентилям, горелкам, редуктору металлическими предметами, а также поворачивать ручку крана на плите с помощью ключей, щипцов, клещей, рычагов и т. д.</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6. Ставить тяжести на открытую дверцу духового шкафа.</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7. Становиться на плиту, ставить полные тяжелые баки для кипячения белья, устанавливать посуду с широким дном на конфорки с низкими ребрами и т. д.</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8. Открывать краны, не имея в руках зажженной спички.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9. Заливать горящие горелки кипящими жидкостями.</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10. Спать в помещении, где установлена газовая плита, или оставлять горелки плиты включенными, горящими ночью, когда в квартире все спят.</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11. Самовольно менять место установки газовой плиты или ремонтировать</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газовые приборы и внутриквартирную газовую разводку.</w:t>
      </w:r>
    </w:p>
    <w:p w:rsidR="001D12CF"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12. Пользоваться плитой при закрытой или неисправной вентиляции.</w:t>
      </w:r>
    </w:p>
    <w:p w:rsidR="001462E6" w:rsidRPr="001D12CF" w:rsidRDefault="001D12CF" w:rsidP="001D12CF">
      <w:pPr>
        <w:jc w:val="both"/>
        <w:rPr>
          <w:rFonts w:ascii="Times New Roman" w:hAnsi="Times New Roman" w:cs="Times New Roman"/>
          <w:sz w:val="28"/>
          <w:szCs w:val="28"/>
        </w:rPr>
      </w:pPr>
      <w:r w:rsidRPr="001D12CF">
        <w:rPr>
          <w:rFonts w:ascii="Times New Roman" w:hAnsi="Times New Roman" w:cs="Times New Roman"/>
          <w:sz w:val="28"/>
          <w:szCs w:val="28"/>
        </w:rPr>
        <w:t xml:space="preserve">13. Разжигать плиту, а также курить, включать и выключать электрические приборы при появлении запаха газа в помещении. В этом случае необходимо срочно сообщить в аварийную службу по телефону </w:t>
      </w:r>
      <w:r w:rsidR="00401A91" w:rsidRPr="00D7578B">
        <w:rPr>
          <w:rFonts w:ascii="Times New Roman" w:hAnsi="Times New Roman" w:cs="Times New Roman"/>
          <w:b/>
          <w:sz w:val="28"/>
          <w:szCs w:val="28"/>
          <w:u w:val="single"/>
        </w:rPr>
        <w:t>375-017 или 8-952-708-64-25!</w:t>
      </w:r>
      <w:bookmarkStart w:id="0" w:name="_GoBack"/>
      <w:bookmarkEnd w:id="0"/>
    </w:p>
    <w:sectPr w:rsidR="001462E6" w:rsidRPr="001D12CF" w:rsidSect="001D12CF">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86972"/>
    <w:multiLevelType w:val="hybridMultilevel"/>
    <w:tmpl w:val="9DB61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351CFE"/>
    <w:multiLevelType w:val="hybridMultilevel"/>
    <w:tmpl w:val="FDA89B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02646"/>
    <w:multiLevelType w:val="hybridMultilevel"/>
    <w:tmpl w:val="10108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A784A"/>
    <w:multiLevelType w:val="hybridMultilevel"/>
    <w:tmpl w:val="9B246A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B51A12"/>
    <w:multiLevelType w:val="hybridMultilevel"/>
    <w:tmpl w:val="B0265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75771"/>
    <w:multiLevelType w:val="hybridMultilevel"/>
    <w:tmpl w:val="99329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315CF2"/>
    <w:multiLevelType w:val="hybridMultilevel"/>
    <w:tmpl w:val="F4FA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D133A2"/>
    <w:multiLevelType w:val="hybridMultilevel"/>
    <w:tmpl w:val="3B20A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A313C9"/>
    <w:multiLevelType w:val="hybridMultilevel"/>
    <w:tmpl w:val="6E0C6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C637EC"/>
    <w:multiLevelType w:val="hybridMultilevel"/>
    <w:tmpl w:val="FE769056"/>
    <w:lvl w:ilvl="0" w:tplc="C16496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1745B2"/>
    <w:multiLevelType w:val="hybridMultilevel"/>
    <w:tmpl w:val="F41EA0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0"/>
  </w:num>
  <w:num w:numId="3">
    <w:abstractNumId w:val="0"/>
  </w:num>
  <w:num w:numId="4">
    <w:abstractNumId w:val="6"/>
  </w:num>
  <w:num w:numId="5">
    <w:abstractNumId w:val="9"/>
  </w:num>
  <w:num w:numId="6">
    <w:abstractNumId w:val="5"/>
  </w:num>
  <w:num w:numId="7">
    <w:abstractNumId w:val="2"/>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24"/>
    <w:rsid w:val="001462E6"/>
    <w:rsid w:val="001D12CF"/>
    <w:rsid w:val="00401A91"/>
    <w:rsid w:val="00CC6A24"/>
    <w:rsid w:val="00D7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12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75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12C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7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Energetic</dc:creator>
  <cp:keywords/>
  <dc:description/>
  <cp:lastModifiedBy>Energetic</cp:lastModifiedBy>
  <cp:revision>2</cp:revision>
  <dcterms:created xsi:type="dcterms:W3CDTF">2020-04-02T03:39:00Z</dcterms:created>
  <dcterms:modified xsi:type="dcterms:W3CDTF">2020-04-02T04:05:00Z</dcterms:modified>
</cp:coreProperties>
</file>